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64DF4175" w:rsidR="008249C3" w:rsidRPr="008249C3" w:rsidRDefault="006A31F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#7 Critical Illness Template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76A15098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36AFA05A">
            <wp:simplePos x="0" y="0"/>
            <wp:positionH relativeFrom="column">
              <wp:posOffset>47625</wp:posOffset>
            </wp:positionH>
            <wp:positionV relativeFrom="paragraph">
              <wp:posOffset>285750</wp:posOffset>
            </wp:positionV>
            <wp:extent cx="5619750" cy="18091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DC140E">
        <w:t xml:space="preserve">Have You Heard About Critical Illness Coverage? </w:t>
      </w:r>
    </w:p>
    <w:p w14:paraId="4407930E" w14:textId="52F409E0" w:rsidR="0049317D" w:rsidRDefault="0049317D"/>
    <w:p w14:paraId="223C2E1D" w14:textId="144EE18D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</w:t>
      </w:r>
      <w:r w:rsidR="00DC140E">
        <w:rPr>
          <w:rFonts w:ascii="Arial" w:hAnsi="Arial" w:cs="Arial"/>
          <w:sz w:val="24"/>
          <w:szCs w:val="24"/>
        </w:rPr>
        <w:t>reetings</w:t>
      </w:r>
      <w:r w:rsidRPr="00F14ED8">
        <w:rPr>
          <w:rFonts w:ascii="Arial" w:hAnsi="Arial" w:cs="Arial"/>
          <w:sz w:val="24"/>
          <w:szCs w:val="24"/>
        </w:rPr>
        <w:t>!</w:t>
      </w:r>
    </w:p>
    <w:p w14:paraId="222F376F" w14:textId="312FA2EF" w:rsidR="0049317D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A73F5" w14:textId="7F39A212" w:rsidR="00DC140E" w:rsidRDefault="00DC140E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to become critically ill, would a lump sum payment of $50,000 help lower your stress and ease the worries of your family?</w:t>
      </w:r>
    </w:p>
    <w:p w14:paraId="610B7D14" w14:textId="10CA61E1" w:rsidR="00DC140E" w:rsidRDefault="00DC140E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9A0A6" w14:textId="41039467" w:rsidR="00DC140E" w:rsidRDefault="00DC140E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Fortunately, getting this extra financial protection has never been easier!</w:t>
      </w:r>
    </w:p>
    <w:p w14:paraId="702D92C8" w14:textId="77777777" w:rsidR="00DC140E" w:rsidRDefault="00DC140E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10FCE" w14:textId="619805B8" w:rsidR="00DC140E" w:rsidRDefault="00DC140E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in lump sums, Critical Illness insurance provides financial protection when a major illness occurs, and the insured is unable to work.</w:t>
      </w:r>
    </w:p>
    <w:p w14:paraId="39101EB1" w14:textId="3A76410C" w:rsidR="00DC140E" w:rsidRDefault="00DC140E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A2D8B" w14:textId="4EA57D03" w:rsidR="00DC140E" w:rsidRPr="00DC140E" w:rsidRDefault="00DC140E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wait another second to protect your income and your lifestyle?</w:t>
      </w:r>
    </w:p>
    <w:p w14:paraId="3DD17073" w14:textId="77777777" w:rsidR="008B2379" w:rsidRDefault="008B2379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41F4F"/>
    <w:rsid w:val="0049317D"/>
    <w:rsid w:val="0052519C"/>
    <w:rsid w:val="005A64CE"/>
    <w:rsid w:val="005E7C4A"/>
    <w:rsid w:val="006603A5"/>
    <w:rsid w:val="006A31FB"/>
    <w:rsid w:val="0080193A"/>
    <w:rsid w:val="008249C3"/>
    <w:rsid w:val="008B2379"/>
    <w:rsid w:val="008F5FF5"/>
    <w:rsid w:val="00A1460D"/>
    <w:rsid w:val="00C5484A"/>
    <w:rsid w:val="00C93114"/>
    <w:rsid w:val="00D5386B"/>
    <w:rsid w:val="00DC140E"/>
    <w:rsid w:val="00F14ED8"/>
    <w:rsid w:val="00FA00CD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2020-05-05T21:38:00Z</dcterms:created>
  <dcterms:modified xsi:type="dcterms:W3CDTF">2020-05-05T21:38:00Z</dcterms:modified>
</cp:coreProperties>
</file>