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67EB6A34" w:rsidR="008249C3" w:rsidRPr="008249C3" w:rsidRDefault="005668B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#1</w:t>
      </w:r>
      <w:r w:rsidR="00D00B25">
        <w:rPr>
          <w:rFonts w:ascii="Arial Narrow" w:hAnsi="Arial Narrow"/>
          <w:color w:val="C00000"/>
          <w:sz w:val="36"/>
          <w:szCs w:val="36"/>
        </w:rPr>
        <w:t>9</w:t>
      </w:r>
      <w:r>
        <w:rPr>
          <w:rFonts w:ascii="Arial Narrow" w:hAnsi="Arial Narrow"/>
          <w:color w:val="C00000"/>
          <w:sz w:val="36"/>
          <w:szCs w:val="36"/>
        </w:rPr>
        <w:t xml:space="preserve"> – </w:t>
      </w:r>
      <w:r w:rsidR="009E443E">
        <w:rPr>
          <w:rFonts w:ascii="Arial Narrow" w:hAnsi="Arial Narrow"/>
          <w:color w:val="C00000"/>
          <w:sz w:val="36"/>
          <w:szCs w:val="36"/>
        </w:rPr>
        <w:t>Business Loan DI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53413E4D" w:rsidR="0049317D" w:rsidRDefault="0049317D">
      <w:r>
        <w:lastRenderedPageBreak/>
        <w:t xml:space="preserve">Subject Line: </w:t>
      </w:r>
      <w:r w:rsidR="009E443E">
        <w:t>Do You Need Business Loan DI Protection?</w:t>
      </w:r>
    </w:p>
    <w:p w14:paraId="4407930E" w14:textId="3DDD4FB5" w:rsidR="0049317D" w:rsidRDefault="009E443E">
      <w:r>
        <w:rPr>
          <w:noProof/>
        </w:rPr>
        <w:drawing>
          <wp:inline distT="0" distB="0" distL="0" distR="0" wp14:anchorId="6FE4027D" wp14:editId="632281E0">
            <wp:extent cx="57150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AD3EC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9E443E">
        <w:rPr>
          <w:rFonts w:ascii="Arial" w:hAnsi="Arial" w:cs="Arial"/>
          <w:color w:val="201F1E"/>
        </w:rPr>
        <w:t>Greetings!</w:t>
      </w:r>
    </w:p>
    <w:p w14:paraId="0000E59F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3D75B2EB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9E443E">
        <w:rPr>
          <w:rFonts w:ascii="Arial" w:hAnsi="Arial" w:cs="Arial"/>
          <w:color w:val="201F1E"/>
        </w:rPr>
        <w:t xml:space="preserve">If you’re like many business owners, you secured a business loan to establish, buy or grow your business.  </w:t>
      </w:r>
    </w:p>
    <w:p w14:paraId="675DB703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1142ED52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9E443E">
        <w:rPr>
          <w:rFonts w:ascii="Arial" w:hAnsi="Arial" w:cs="Arial"/>
          <w:color w:val="201F1E"/>
        </w:rPr>
        <w:t xml:space="preserve">Do you know what you would do if you were unable to make your business loan payments because a disabling injury or illness prevented you from working? </w:t>
      </w:r>
    </w:p>
    <w:p w14:paraId="4F972699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74B0A42E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9E443E">
        <w:rPr>
          <w:rFonts w:ascii="Arial" w:hAnsi="Arial" w:cs="Arial"/>
          <w:color w:val="201F1E"/>
          <w:u w:val="single"/>
        </w:rPr>
        <w:t>Business loan disability insurance</w:t>
      </w:r>
      <w:r w:rsidRPr="009E443E">
        <w:rPr>
          <w:rFonts w:ascii="Arial" w:hAnsi="Arial" w:cs="Arial"/>
          <w:color w:val="201F1E"/>
        </w:rPr>
        <w:t xml:space="preserve"> provides a benefit that pays the business owner’s monthly loan obligation in the event of disability. This allows the business owner to focus on recovering – without letting the business fall further into debt. </w:t>
      </w:r>
    </w:p>
    <w:p w14:paraId="3797686E" w14:textId="77777777" w:rsidR="009E443E" w:rsidRPr="009E443E" w:rsidRDefault="009E443E" w:rsidP="009E443E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6DD8F410" w14:textId="47F766C3" w:rsidR="00251D50" w:rsidRPr="009E443E" w:rsidRDefault="009E443E" w:rsidP="009E443E">
      <w:pPr>
        <w:spacing w:after="0" w:line="240" w:lineRule="auto"/>
        <w:rPr>
          <w:rFonts w:ascii="Arial" w:hAnsi="Arial" w:cs="Arial"/>
          <w:color w:val="201F1E"/>
          <w:sz w:val="24"/>
          <w:szCs w:val="24"/>
        </w:rPr>
      </w:pPr>
      <w:r w:rsidRPr="009E443E">
        <w:rPr>
          <w:rFonts w:ascii="Arial" w:hAnsi="Arial" w:cs="Arial"/>
          <w:color w:val="201F1E"/>
          <w:sz w:val="24"/>
          <w:szCs w:val="24"/>
        </w:rPr>
        <w:t>If you have a business loan, you should seriously consider business loan disability insurance.</w:t>
      </w:r>
    </w:p>
    <w:p w14:paraId="792E1596" w14:textId="77777777" w:rsidR="009E443E" w:rsidRPr="009E443E" w:rsidRDefault="009E443E" w:rsidP="009E443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3FBD"/>
    <w:multiLevelType w:val="hybridMultilevel"/>
    <w:tmpl w:val="D13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D245E84"/>
    <w:multiLevelType w:val="hybridMultilevel"/>
    <w:tmpl w:val="07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42B6"/>
    <w:multiLevelType w:val="hybridMultilevel"/>
    <w:tmpl w:val="9D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3E31"/>
    <w:multiLevelType w:val="hybridMultilevel"/>
    <w:tmpl w:val="38F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5647"/>
    <w:multiLevelType w:val="hybridMultilevel"/>
    <w:tmpl w:val="31A2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37D8B"/>
    <w:rsid w:val="00041F4F"/>
    <w:rsid w:val="00071600"/>
    <w:rsid w:val="001D6E03"/>
    <w:rsid w:val="00251D50"/>
    <w:rsid w:val="003015F8"/>
    <w:rsid w:val="0031026A"/>
    <w:rsid w:val="003C4C2A"/>
    <w:rsid w:val="004434B1"/>
    <w:rsid w:val="004510B4"/>
    <w:rsid w:val="00456DE1"/>
    <w:rsid w:val="00493017"/>
    <w:rsid w:val="0049317D"/>
    <w:rsid w:val="004A63DB"/>
    <w:rsid w:val="0052519C"/>
    <w:rsid w:val="005668B9"/>
    <w:rsid w:val="00572678"/>
    <w:rsid w:val="005A64CE"/>
    <w:rsid w:val="005E7C4A"/>
    <w:rsid w:val="005F0FD7"/>
    <w:rsid w:val="006603A5"/>
    <w:rsid w:val="00672627"/>
    <w:rsid w:val="00683078"/>
    <w:rsid w:val="006F7A93"/>
    <w:rsid w:val="0071085C"/>
    <w:rsid w:val="007B4497"/>
    <w:rsid w:val="0080193A"/>
    <w:rsid w:val="008249C3"/>
    <w:rsid w:val="008B2379"/>
    <w:rsid w:val="008F5FF5"/>
    <w:rsid w:val="009E443E"/>
    <w:rsid w:val="009F26AF"/>
    <w:rsid w:val="00A1460D"/>
    <w:rsid w:val="00C03BD4"/>
    <w:rsid w:val="00C5484A"/>
    <w:rsid w:val="00C93114"/>
    <w:rsid w:val="00D00B25"/>
    <w:rsid w:val="00D5386B"/>
    <w:rsid w:val="00D70D7D"/>
    <w:rsid w:val="00DA52D0"/>
    <w:rsid w:val="00DC140E"/>
    <w:rsid w:val="00E10DA1"/>
    <w:rsid w:val="00E3481B"/>
    <w:rsid w:val="00E60B64"/>
    <w:rsid w:val="00E744E3"/>
    <w:rsid w:val="00F14ED8"/>
    <w:rsid w:val="00F50F42"/>
    <w:rsid w:val="00FA00CD"/>
    <w:rsid w:val="00FB620A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E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3</cp:revision>
  <dcterms:created xsi:type="dcterms:W3CDTF">2020-05-05T22:39:00Z</dcterms:created>
  <dcterms:modified xsi:type="dcterms:W3CDTF">2020-05-05T22:40:00Z</dcterms:modified>
</cp:coreProperties>
</file>