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7815D9AE" w:rsidR="008249C3" w:rsidRPr="008249C3" w:rsidRDefault="006C37EE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#15 Future Purchase Option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4492C558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01176CAF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037D8B">
        <w:t>Don’t Miss This Crucial Window of Opportunity!</w:t>
      </w:r>
      <w:r w:rsidR="00672627">
        <w:t xml:space="preserve"> </w:t>
      </w:r>
    </w:p>
    <w:p w14:paraId="4407930E" w14:textId="52F409E0" w:rsidR="0049317D" w:rsidRDefault="0049317D"/>
    <w:p w14:paraId="223C2E1D" w14:textId="4F38CE13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3015F8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82545" w14:textId="242D7AED" w:rsidR="00672627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7D8B">
        <w:rPr>
          <w:rFonts w:ascii="Arial" w:hAnsi="Arial" w:cs="Arial"/>
          <w:sz w:val="24"/>
          <w:szCs w:val="24"/>
        </w:rPr>
        <w:t>Did</w:t>
      </w:r>
      <w:r>
        <w:rPr>
          <w:rFonts w:ascii="Arial" w:hAnsi="Arial" w:cs="Arial"/>
          <w:sz w:val="24"/>
          <w:szCs w:val="24"/>
        </w:rPr>
        <w:t xml:space="preserve"> you know that similar to bad teeth, your disability insurance policy has a crucial window of opportunity? </w:t>
      </w:r>
    </w:p>
    <w:p w14:paraId="7FD1A106" w14:textId="281B5599" w:rsidR="00037D8B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F9025" w14:textId="4455957E" w:rsidR="00037D8B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true! You have a special policy feature called the Future Purchase Option that allows you to increase your coverage once a year – on your anniversary date, without health underwriting. If your income has gone up since you purchased your policy, </w:t>
      </w:r>
      <w:r w:rsidR="006C37E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policy benefits should be increased too. </w:t>
      </w:r>
    </w:p>
    <w:p w14:paraId="476B576B" w14:textId="7C0590D0" w:rsidR="00037D8B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17FCF" w14:textId="30F28FC8" w:rsidR="00037D8B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are three great reasons to review your coverage levels </w:t>
      </w:r>
      <w:r w:rsidR="006C37EE"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6B6EA21" w14:textId="77777777" w:rsidR="006C37EE" w:rsidRDefault="006C37EE" w:rsidP="00037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3D4A9" w14:textId="6482B1A3" w:rsidR="00037D8B" w:rsidRDefault="006C37EE" w:rsidP="00037D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income may have increased since you purchased your policy</w:t>
      </w:r>
    </w:p>
    <w:p w14:paraId="3307A5E9" w14:textId="30F89555" w:rsidR="00037D8B" w:rsidRDefault="006C37EE" w:rsidP="00037D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secure more coverage using rates based on your age at the time of the original purchase</w:t>
      </w:r>
    </w:p>
    <w:p w14:paraId="18C61B6E" w14:textId="2290B3C0" w:rsidR="00037D8B" w:rsidRDefault="00037D8B" w:rsidP="00037D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Future Purchase Option window of opportunity, no medical exam is required</w:t>
      </w:r>
    </w:p>
    <w:p w14:paraId="326E7C95" w14:textId="77777777" w:rsidR="00037D8B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A4A47B" w14:textId="5E13F639" w:rsidR="00037D8B" w:rsidRPr="00037D8B" w:rsidRDefault="00037D8B" w:rsidP="00037D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already made a wise choice to protect your earning power. Now, take your benefits to the next level by exercising your Future Purchase Option. </w:t>
      </w:r>
    </w:p>
    <w:p w14:paraId="6DD8F410" w14:textId="77777777" w:rsidR="00251D50" w:rsidRDefault="00251D50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245E84"/>
    <w:multiLevelType w:val="hybridMultilevel"/>
    <w:tmpl w:val="074A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37D8B"/>
    <w:rsid w:val="00041F4F"/>
    <w:rsid w:val="00071600"/>
    <w:rsid w:val="001D6E03"/>
    <w:rsid w:val="00251D50"/>
    <w:rsid w:val="003015F8"/>
    <w:rsid w:val="004434B1"/>
    <w:rsid w:val="004510B4"/>
    <w:rsid w:val="00456DE1"/>
    <w:rsid w:val="00493017"/>
    <w:rsid w:val="0049317D"/>
    <w:rsid w:val="004A63DB"/>
    <w:rsid w:val="0052519C"/>
    <w:rsid w:val="005A64CE"/>
    <w:rsid w:val="005E7C4A"/>
    <w:rsid w:val="006603A5"/>
    <w:rsid w:val="00672627"/>
    <w:rsid w:val="006C37EE"/>
    <w:rsid w:val="006F7A93"/>
    <w:rsid w:val="0071085C"/>
    <w:rsid w:val="0080193A"/>
    <w:rsid w:val="008249C3"/>
    <w:rsid w:val="008B2379"/>
    <w:rsid w:val="008F5FF5"/>
    <w:rsid w:val="00A1460D"/>
    <w:rsid w:val="00C03BD4"/>
    <w:rsid w:val="00C5484A"/>
    <w:rsid w:val="00C93114"/>
    <w:rsid w:val="00D5386B"/>
    <w:rsid w:val="00D70D7D"/>
    <w:rsid w:val="00DC140E"/>
    <w:rsid w:val="00E10DA1"/>
    <w:rsid w:val="00E3481B"/>
    <w:rsid w:val="00E60B64"/>
    <w:rsid w:val="00E744E3"/>
    <w:rsid w:val="00F14ED8"/>
    <w:rsid w:val="00F50F42"/>
    <w:rsid w:val="00FA00CD"/>
    <w:rsid w:val="00FB620A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2</cp:revision>
  <dcterms:created xsi:type="dcterms:W3CDTF">2020-05-05T22:21:00Z</dcterms:created>
  <dcterms:modified xsi:type="dcterms:W3CDTF">2020-05-05T22:21:00Z</dcterms:modified>
</cp:coreProperties>
</file>